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F59F" w14:textId="730376A3" w:rsidR="00D70F82" w:rsidRDefault="00427FE6">
      <w:r>
        <w:rPr>
          <w:rFonts w:ascii="Arial" w:eastAsia="Times New Roman" w:hAnsi="Arial" w:cs="Arial"/>
          <w:b/>
          <w:bCs/>
          <w:noProof/>
          <w:color w:val="000000" w:themeColor="text1"/>
          <w:kern w:val="0"/>
          <w:sz w:val="18"/>
          <w:szCs w:val="18"/>
          <w:lang w:eastAsia="sv-SE"/>
        </w:rPr>
        <w:drawing>
          <wp:inline distT="0" distB="0" distL="0" distR="0" wp14:anchorId="4DF61A66" wp14:editId="6C825090">
            <wp:extent cx="6070600" cy="6400713"/>
            <wp:effectExtent l="0" t="0" r="0" b="635"/>
            <wp:docPr id="1935676703" name="Bildobjekt 1" descr="En bild som visar text, skärmbild, möbler, va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676703" name="Bildobjekt 1" descr="En bild som visar text, skärmbild, möbler, vas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855" cy="640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27EA" w14:textId="0874EA29" w:rsidR="00751336" w:rsidRDefault="00D70F82">
      <w:r>
        <w:br/>
      </w:r>
      <w:r>
        <w:br/>
      </w:r>
      <w:r>
        <w:rPr>
          <w:rFonts w:ascii="Arial" w:eastAsia="Times New Roman" w:hAnsi="Arial" w:cs="Arial"/>
          <w:b/>
          <w:bCs/>
          <w:noProof/>
          <w:color w:val="000000" w:themeColor="text1"/>
          <w:kern w:val="0"/>
          <w:sz w:val="18"/>
          <w:szCs w:val="18"/>
          <w:lang w:eastAsia="sv-SE"/>
        </w:rPr>
        <w:drawing>
          <wp:anchor distT="0" distB="0" distL="114300" distR="114300" simplePos="0" relativeHeight="251658240" behindDoc="1" locked="0" layoutInCell="1" allowOverlap="1" wp14:anchorId="7FE6936A" wp14:editId="592FAEE1">
            <wp:simplePos x="0" y="0"/>
            <wp:positionH relativeFrom="column">
              <wp:posOffset>-240030</wp:posOffset>
            </wp:positionH>
            <wp:positionV relativeFrom="paragraph">
              <wp:posOffset>112395</wp:posOffset>
            </wp:positionV>
            <wp:extent cx="832485" cy="551815"/>
            <wp:effectExtent l="0" t="0" r="5715" b="0"/>
            <wp:wrapTight wrapText="bothSides">
              <wp:wrapPolygon edited="0">
                <wp:start x="0" y="0"/>
                <wp:lineTo x="0" y="20879"/>
                <wp:lineTo x="21419" y="20879"/>
                <wp:lineTo x="21419" y="0"/>
                <wp:lineTo x="0" y="0"/>
              </wp:wrapPolygon>
            </wp:wrapTight>
            <wp:docPr id="927862046" name="Bildobjekt 3" descr="En bild som visar skiss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62046" name="Bildobjekt 3" descr="En bild som visar skiss, design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A0F">
        <w:t xml:space="preserve">Fraktkostnad </w:t>
      </w:r>
      <w:r w:rsidR="00C47C8F">
        <w:t xml:space="preserve">beräknas per leverans </w:t>
      </w:r>
      <w:r w:rsidR="001122FE">
        <w:t>i offerten som ni får ta ställning till.</w:t>
      </w:r>
      <w:r w:rsidR="001122FE">
        <w:br/>
      </w:r>
    </w:p>
    <w:p w14:paraId="6402A379" w14:textId="77777777" w:rsidR="00D70F82" w:rsidRPr="00D70F82" w:rsidRDefault="00D70F82">
      <w:pPr>
        <w:rPr>
          <w:sz w:val="22"/>
          <w:szCs w:val="22"/>
        </w:rPr>
      </w:pPr>
    </w:p>
    <w:p w14:paraId="50F1F079" w14:textId="6B6565DB" w:rsidR="00A62741" w:rsidRPr="00D70F82" w:rsidRDefault="00A62741" w:rsidP="00A62741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eastAsia="sv-SE"/>
          <w14:ligatures w14:val="none"/>
        </w:rPr>
      </w:pPr>
      <w:r w:rsidRPr="00D70F82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eastAsia="sv-SE"/>
          <w14:ligatures w14:val="none"/>
        </w:rPr>
        <w:t>Kontakt för beställning:</w:t>
      </w:r>
    </w:p>
    <w:p w14:paraId="72699213" w14:textId="2141C578" w:rsidR="00A62741" w:rsidRPr="00D70F82" w:rsidRDefault="00A62741" w:rsidP="00A62741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sv-SE"/>
          <w14:ligatures w14:val="none"/>
        </w:rPr>
      </w:pPr>
      <w:r w:rsidRPr="00D70F8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sv-SE"/>
          <w14:ligatures w14:val="none"/>
        </w:rPr>
        <w:t xml:space="preserve">Telefon: 08-411 72 00 </w:t>
      </w:r>
      <w:r w:rsidRPr="00D70F8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sv-SE"/>
          <w14:ligatures w14:val="none"/>
        </w:rPr>
        <w:br/>
      </w:r>
      <w:proofErr w:type="gramStart"/>
      <w:r w:rsidRPr="00D70F8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sv-SE"/>
          <w14:ligatures w14:val="none"/>
        </w:rPr>
        <w:t>Mail</w:t>
      </w:r>
      <w:proofErr w:type="gramEnd"/>
      <w:r w:rsidRPr="00D70F8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sv-SE"/>
          <w14:ligatures w14:val="none"/>
        </w:rPr>
        <w:t>: kundservice@soundab.se</w:t>
      </w:r>
    </w:p>
    <w:p w14:paraId="5E9B0704" w14:textId="1203F713" w:rsidR="00A62741" w:rsidRPr="00D70F82" w:rsidRDefault="00A62741" w:rsidP="00A62741">
      <w:pPr>
        <w:shd w:val="clear" w:color="auto" w:fill="FFFFFF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sv-SE"/>
          <w14:ligatures w14:val="none"/>
        </w:rPr>
      </w:pPr>
      <w:r w:rsidRPr="00D70F82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lang w:eastAsia="sv-SE"/>
          <w14:ligatures w14:val="none"/>
        </w:rPr>
        <w:br/>
        <w:t>Strategisk Akustik AB</w:t>
      </w:r>
    </w:p>
    <w:p w14:paraId="7C6919A3" w14:textId="40236702" w:rsidR="00A62741" w:rsidRPr="00D70F82" w:rsidRDefault="00A62741" w:rsidP="00A62741">
      <w:pPr>
        <w:shd w:val="clear" w:color="auto" w:fill="FFFFFF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sv-SE"/>
          <w14:ligatures w14:val="none"/>
        </w:rPr>
      </w:pPr>
      <w:r w:rsidRPr="00D70F8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sv-SE"/>
          <w14:ligatures w14:val="none"/>
        </w:rPr>
        <w:t>- Optimerar Ljudmiljöer i Kontor</w:t>
      </w:r>
    </w:p>
    <w:p w14:paraId="08C701D5" w14:textId="5672C430" w:rsidR="00A62741" w:rsidRPr="00D70F82" w:rsidRDefault="00A62741" w:rsidP="00A62741">
      <w:pPr>
        <w:shd w:val="clear" w:color="auto" w:fill="FFFFFF"/>
        <w:rPr>
          <w:rFonts w:ascii="Calibri" w:eastAsia="Times New Roman" w:hAnsi="Calibri" w:cs="Calibri"/>
          <w:color w:val="000000" w:themeColor="text1"/>
          <w:kern w:val="0"/>
          <w:sz w:val="22"/>
          <w:szCs w:val="22"/>
          <w:lang w:eastAsia="sv-SE"/>
          <w14:ligatures w14:val="none"/>
        </w:rPr>
      </w:pPr>
      <w:r w:rsidRPr="00D70F8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sv-SE"/>
          <w14:ligatures w14:val="none"/>
        </w:rPr>
        <w:t>// Öppna Planlösningar // Kontorslandskap // Aktivitetsbaserade Arbetsplatser //</w:t>
      </w:r>
    </w:p>
    <w:sectPr w:rsidR="00A62741" w:rsidRPr="00D70F82" w:rsidSect="0016332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130E" w14:textId="77777777" w:rsidR="0016332F" w:rsidRDefault="0016332F" w:rsidP="00A62741">
      <w:r>
        <w:separator/>
      </w:r>
    </w:p>
  </w:endnote>
  <w:endnote w:type="continuationSeparator" w:id="0">
    <w:p w14:paraId="6A10B9FA" w14:textId="77777777" w:rsidR="0016332F" w:rsidRDefault="0016332F" w:rsidP="00A62741">
      <w:r>
        <w:continuationSeparator/>
      </w:r>
    </w:p>
  </w:endnote>
  <w:endnote w:type="continuationNotice" w:id="1">
    <w:p w14:paraId="12B32B54" w14:textId="77777777" w:rsidR="00DA61B0" w:rsidRDefault="00DA6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B76C" w14:textId="34229D11" w:rsidR="00A62741" w:rsidRDefault="00A62741">
    <w:pPr>
      <w:pStyle w:val="Sidfot"/>
    </w:pPr>
    <w:r>
      <w:t>Prislista januari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6C87" w14:textId="77777777" w:rsidR="0016332F" w:rsidRDefault="0016332F" w:rsidP="00A62741">
      <w:r>
        <w:separator/>
      </w:r>
    </w:p>
  </w:footnote>
  <w:footnote w:type="continuationSeparator" w:id="0">
    <w:p w14:paraId="4CA0DDD5" w14:textId="77777777" w:rsidR="0016332F" w:rsidRDefault="0016332F" w:rsidP="00A62741">
      <w:r>
        <w:continuationSeparator/>
      </w:r>
    </w:p>
  </w:footnote>
  <w:footnote w:type="continuationNotice" w:id="1">
    <w:p w14:paraId="14B1AB38" w14:textId="77777777" w:rsidR="00DA61B0" w:rsidRDefault="00DA6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C8BC" w14:textId="6670E799" w:rsidR="00A62741" w:rsidRDefault="00A62741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C9DA1B" wp14:editId="3BE0182C">
          <wp:simplePos x="0" y="0"/>
          <wp:positionH relativeFrom="column">
            <wp:posOffset>3000383</wp:posOffset>
          </wp:positionH>
          <wp:positionV relativeFrom="paragraph">
            <wp:posOffset>-206439</wp:posOffset>
          </wp:positionV>
          <wp:extent cx="3368040" cy="544195"/>
          <wp:effectExtent l="0" t="0" r="0" b="1905"/>
          <wp:wrapThrough wrapText="bothSides">
            <wp:wrapPolygon edited="0">
              <wp:start x="0" y="0"/>
              <wp:lineTo x="0" y="21172"/>
              <wp:lineTo x="21502" y="21172"/>
              <wp:lineTo x="21502" y="0"/>
              <wp:lineTo x="0" y="0"/>
            </wp:wrapPolygon>
          </wp:wrapThrough>
          <wp:docPr id="498327882" name="Picture 498327882" descr="Strategisk Aku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sk Akus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"https://strategiskakustik.se/wp-content/uploads/2014/09/logo-strategisk_akustik_R.jpg" \* MERGEFORMATINET </w:instrText>
    </w:r>
    <w:r w:rsidR="00740C99"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1"/>
    <w:rsid w:val="00090F20"/>
    <w:rsid w:val="001122FE"/>
    <w:rsid w:val="0016332F"/>
    <w:rsid w:val="00427FE6"/>
    <w:rsid w:val="0045603C"/>
    <w:rsid w:val="0062567F"/>
    <w:rsid w:val="00694FB4"/>
    <w:rsid w:val="00751336"/>
    <w:rsid w:val="007904AE"/>
    <w:rsid w:val="007B3F74"/>
    <w:rsid w:val="00863120"/>
    <w:rsid w:val="009A7A0F"/>
    <w:rsid w:val="00A62741"/>
    <w:rsid w:val="00BA61B1"/>
    <w:rsid w:val="00BF0815"/>
    <w:rsid w:val="00C47C8F"/>
    <w:rsid w:val="00C60FD3"/>
    <w:rsid w:val="00D70F82"/>
    <w:rsid w:val="00DA61B0"/>
    <w:rsid w:val="00D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BC352"/>
  <w15:chartTrackingRefBased/>
  <w15:docId w15:val="{C8D2A558-2567-7D41-B49D-3904967D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27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627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627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627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627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627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627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627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627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7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627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627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6274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74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74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74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74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74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627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7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6274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627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627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6274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6274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6274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627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6274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62741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A6274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62741"/>
  </w:style>
  <w:style w:type="paragraph" w:styleId="Sidfot">
    <w:name w:val="footer"/>
    <w:basedOn w:val="Normal"/>
    <w:link w:val="SidfotChar"/>
    <w:uiPriority w:val="99"/>
    <w:unhideWhenUsed/>
    <w:rsid w:val="00A6274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250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Lewis</dc:creator>
  <cp:keywords/>
  <dc:description/>
  <cp:lastModifiedBy>M Lewis</cp:lastModifiedBy>
  <cp:revision>2</cp:revision>
  <cp:lastPrinted>2024-01-19T10:48:00Z</cp:lastPrinted>
  <dcterms:created xsi:type="dcterms:W3CDTF">2024-01-22T12:07:00Z</dcterms:created>
  <dcterms:modified xsi:type="dcterms:W3CDTF">2024-01-22T12:07:00Z</dcterms:modified>
</cp:coreProperties>
</file>